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E436" w14:textId="60A30A0F" w:rsidR="00507717" w:rsidRPr="00507717" w:rsidRDefault="00507717" w:rsidP="00A260F1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sz w:val="24"/>
          <w:szCs w:val="24"/>
        </w:rPr>
        <w:t>INFORMACJA O WYNIKACH NABORU</w:t>
      </w:r>
    </w:p>
    <w:p w14:paraId="17D94DF9" w14:textId="51A74D0B" w:rsidR="00507717" w:rsidRPr="00507717" w:rsidRDefault="00507717" w:rsidP="00507717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b/>
          <w:bCs/>
          <w:sz w:val="24"/>
          <w:szCs w:val="24"/>
        </w:rPr>
        <w:t xml:space="preserve">na wolne stanowisko urzędnicze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Podinspektora ds. kadr i ubezpieczeń społecznych </w:t>
      </w:r>
      <w:r w:rsidRPr="0050771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>
        <w:rPr>
          <w:rFonts w:ascii="Times New Roman" w:hAnsi="Times New Roman" w:cs="Times New Roman"/>
          <w:b/>
          <w:bCs/>
          <w:sz w:val="24"/>
          <w:szCs w:val="24"/>
        </w:rPr>
        <w:t>Referacie Kadr, Płac i Oświaty</w:t>
      </w:r>
    </w:p>
    <w:p w14:paraId="06910D0C" w14:textId="77777777" w:rsidR="00507717" w:rsidRP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sz w:val="24"/>
          <w:szCs w:val="24"/>
        </w:rPr>
        <w:t> </w:t>
      </w:r>
    </w:p>
    <w:p w14:paraId="05AE32B2" w14:textId="77777777" w:rsidR="00507717" w:rsidRP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sz w:val="24"/>
          <w:szCs w:val="24"/>
        </w:rPr>
        <w:t>Informuję, że w wyniku zakończenia procedury naboru na ww. stanowisko urzędnicze nabór nie został rozstrzygnięty.</w:t>
      </w:r>
    </w:p>
    <w:p w14:paraId="2EB13FDD" w14:textId="0BFAD338" w:rsidR="00507717" w:rsidRP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sz w:val="24"/>
          <w:szCs w:val="24"/>
        </w:rPr>
        <w:t> </w:t>
      </w:r>
    </w:p>
    <w:p w14:paraId="60EBD727" w14:textId="77777777" w:rsidR="00507717" w:rsidRP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sz w:val="24"/>
          <w:szCs w:val="24"/>
        </w:rPr>
        <w:t>Uzasadnienie:</w:t>
      </w:r>
    </w:p>
    <w:p w14:paraId="52A9D326" w14:textId="49FBB5F8" w:rsid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sz w:val="24"/>
          <w:szCs w:val="24"/>
        </w:rPr>
        <w:t xml:space="preserve">W określonym </w:t>
      </w:r>
      <w:r w:rsidR="00790979" w:rsidRPr="00790979">
        <w:rPr>
          <w:rFonts w:ascii="Times New Roman" w:hAnsi="Times New Roman" w:cs="Times New Roman"/>
          <w:sz w:val="24"/>
          <w:szCs w:val="24"/>
        </w:rPr>
        <w:t xml:space="preserve">terminie składania aplikacji </w:t>
      </w:r>
      <w:r w:rsidRPr="00507717">
        <w:rPr>
          <w:rFonts w:ascii="Times New Roman" w:hAnsi="Times New Roman" w:cs="Times New Roman"/>
          <w:sz w:val="24"/>
          <w:szCs w:val="24"/>
        </w:rPr>
        <w:t>o naborze na ww. stanowisko urzędnicze wpłynęł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077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dwie</w:t>
      </w:r>
      <w:r w:rsidRPr="00507717">
        <w:rPr>
          <w:rFonts w:ascii="Times New Roman" w:hAnsi="Times New Roman" w:cs="Times New Roman"/>
          <w:sz w:val="24"/>
          <w:szCs w:val="24"/>
        </w:rPr>
        <w:t xml:space="preserve"> ofert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07717">
        <w:rPr>
          <w:rFonts w:ascii="Times New Roman" w:hAnsi="Times New Roman" w:cs="Times New Roman"/>
          <w:sz w:val="24"/>
          <w:szCs w:val="24"/>
        </w:rPr>
        <w:t>, jednakże kandyda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507717">
        <w:rPr>
          <w:rFonts w:ascii="Times New Roman" w:hAnsi="Times New Roman" w:cs="Times New Roman"/>
          <w:sz w:val="24"/>
          <w:szCs w:val="24"/>
        </w:rPr>
        <w:t xml:space="preserve"> nie spełni</w:t>
      </w:r>
      <w:r w:rsidR="00467B5C">
        <w:rPr>
          <w:rFonts w:ascii="Times New Roman" w:hAnsi="Times New Roman" w:cs="Times New Roman"/>
          <w:sz w:val="24"/>
          <w:szCs w:val="24"/>
        </w:rPr>
        <w:t>li</w:t>
      </w:r>
      <w:r w:rsidRPr="00507717">
        <w:rPr>
          <w:rFonts w:ascii="Times New Roman" w:hAnsi="Times New Roman" w:cs="Times New Roman"/>
          <w:sz w:val="24"/>
          <w:szCs w:val="24"/>
        </w:rPr>
        <w:t xml:space="preserve"> wymagań niezbędnych</w:t>
      </w:r>
      <w:r>
        <w:rPr>
          <w:rFonts w:ascii="Times New Roman" w:hAnsi="Times New Roman" w:cs="Times New Roman"/>
          <w:sz w:val="24"/>
          <w:szCs w:val="24"/>
        </w:rPr>
        <w:t xml:space="preserve"> (formalnych)</w:t>
      </w:r>
    </w:p>
    <w:p w14:paraId="6B11A253" w14:textId="77777777" w:rsidR="00507717" w:rsidRP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</w:p>
    <w:p w14:paraId="2439DCF5" w14:textId="77777777" w:rsidR="00507717" w:rsidRPr="00507717" w:rsidRDefault="00507717" w:rsidP="0050771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717">
        <w:rPr>
          <w:rFonts w:ascii="Times New Roman" w:hAnsi="Times New Roman" w:cs="Times New Roman"/>
          <w:sz w:val="24"/>
          <w:szCs w:val="24"/>
        </w:rPr>
        <w:t> </w:t>
      </w:r>
      <w:r w:rsidRPr="00507717">
        <w:rPr>
          <w:rFonts w:ascii="Times New Roman" w:eastAsia="Times New Roman" w:hAnsi="Times New Roman" w:cs="Times New Roman"/>
          <w:sz w:val="24"/>
          <w:szCs w:val="24"/>
          <w:lang w:eastAsia="pl-PL"/>
        </w:rPr>
        <w:t>(-) Bartosz Niezborała</w:t>
      </w:r>
    </w:p>
    <w:p w14:paraId="5ADE7918" w14:textId="77777777" w:rsidR="00507717" w:rsidRPr="00507717" w:rsidRDefault="00507717" w:rsidP="00507717">
      <w:pPr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7717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Drawsko</w:t>
      </w:r>
    </w:p>
    <w:p w14:paraId="58164CCB" w14:textId="23D8829C" w:rsid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</w:p>
    <w:p w14:paraId="2B820444" w14:textId="44A1DA96" w:rsidR="00507717" w:rsidRP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Drawsko, 13.11.2025r.</w:t>
      </w:r>
    </w:p>
    <w:p w14:paraId="6A8CE87A" w14:textId="77777777" w:rsidR="00507717" w:rsidRP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sz w:val="24"/>
          <w:szCs w:val="24"/>
        </w:rPr>
        <w:t> </w:t>
      </w:r>
    </w:p>
    <w:p w14:paraId="3ABF7D44" w14:textId="77777777" w:rsidR="00507717" w:rsidRPr="00507717" w:rsidRDefault="00507717" w:rsidP="00507717">
      <w:pPr>
        <w:rPr>
          <w:rFonts w:ascii="Times New Roman" w:hAnsi="Times New Roman" w:cs="Times New Roman"/>
          <w:sz w:val="24"/>
          <w:szCs w:val="24"/>
        </w:rPr>
      </w:pPr>
      <w:r w:rsidRPr="00507717">
        <w:rPr>
          <w:rFonts w:ascii="Times New Roman" w:hAnsi="Times New Roman" w:cs="Times New Roman"/>
          <w:sz w:val="24"/>
          <w:szCs w:val="24"/>
        </w:rPr>
        <w:t> </w:t>
      </w:r>
    </w:p>
    <w:p w14:paraId="75D4D707" w14:textId="77777777" w:rsidR="00507717" w:rsidRPr="00507717" w:rsidRDefault="00507717">
      <w:pPr>
        <w:rPr>
          <w:rFonts w:ascii="Times New Roman" w:hAnsi="Times New Roman" w:cs="Times New Roman"/>
          <w:sz w:val="24"/>
          <w:szCs w:val="24"/>
        </w:rPr>
      </w:pPr>
    </w:p>
    <w:sectPr w:rsidR="00507717" w:rsidRPr="00507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17"/>
    <w:rsid w:val="001D4550"/>
    <w:rsid w:val="00452019"/>
    <w:rsid w:val="00467B5C"/>
    <w:rsid w:val="00507717"/>
    <w:rsid w:val="006320A2"/>
    <w:rsid w:val="006645B0"/>
    <w:rsid w:val="00790979"/>
    <w:rsid w:val="007E7DEA"/>
    <w:rsid w:val="00A260F1"/>
    <w:rsid w:val="00C85F54"/>
    <w:rsid w:val="00E401EC"/>
    <w:rsid w:val="00E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14E9"/>
  <w15:chartTrackingRefBased/>
  <w15:docId w15:val="{C92BD676-451A-4A8D-940E-A940BB9FC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77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7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7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7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7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7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7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7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7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7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7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7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71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71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71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71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71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71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7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7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7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7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7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71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71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71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7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71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7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441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Drawsko</dc:creator>
  <cp:keywords/>
  <dc:description/>
  <cp:lastModifiedBy>Aneta Manys</cp:lastModifiedBy>
  <cp:revision>2</cp:revision>
  <cp:lastPrinted>2025-11-12T09:54:00Z</cp:lastPrinted>
  <dcterms:created xsi:type="dcterms:W3CDTF">2025-11-13T07:41:00Z</dcterms:created>
  <dcterms:modified xsi:type="dcterms:W3CDTF">2025-11-13T07:41:00Z</dcterms:modified>
</cp:coreProperties>
</file>