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7B" w:rsidRPr="0006767B" w:rsidRDefault="0006767B" w:rsidP="00E22F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67B">
        <w:rPr>
          <w:rFonts w:ascii="Times New Roman" w:eastAsia="Times New Roman" w:hAnsi="Times New Roman" w:cs="Times New Roman"/>
          <w:sz w:val="24"/>
          <w:szCs w:val="24"/>
          <w:lang w:eastAsia="pl-PL"/>
        </w:rPr>
        <w:t>Drawsko, 05.08.2016r.</w:t>
      </w:r>
    </w:p>
    <w:p w:rsidR="00065233" w:rsidRPr="000368F5" w:rsidRDefault="00065233" w:rsidP="00E22FC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6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:rsidR="00E22FCE" w:rsidRPr="000368F5" w:rsidRDefault="00894392" w:rsidP="00E22FC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6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art. 4 pkt 8 ustawy z dnia 29 stycznia 2004 r. Prawo zam</w:t>
      </w:r>
      <w:r w:rsidR="00FA31B5" w:rsidRPr="00036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ówień publicznych (Dz. U. z 2015 r. poz. 2164</w:t>
      </w:r>
      <w:r w:rsidR="00CB2520" w:rsidRPr="00036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 zm.</w:t>
      </w:r>
      <w:r w:rsidRPr="00036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), a więc o szacowanej wartości poniżej 30 tys. EURO, Gmina Drawsko zaprasza do składania ofert w zakresie  wyk</w:t>
      </w:r>
      <w:r w:rsidR="00947CE0" w:rsidRPr="00036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onania</w:t>
      </w:r>
      <w:r w:rsidR="00E22FCE" w:rsidRPr="00036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22FCE" w:rsidRPr="000368F5" w:rsidRDefault="00E22FCE" w:rsidP="00E22FCE">
      <w:pP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</w:pPr>
      <w:r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47CE0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funkcjonalno-użytkowego na zadanie pod nazwą „Przebudowa </w:t>
      </w:r>
      <w:r w:rsidR="000663AC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–rozbudowa </w:t>
      </w:r>
      <w:r w:rsidR="00947CE0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oczyszczalni ścieków w Drawskim Młynie</w:t>
      </w:r>
      <w:r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>” dla konkursu</w:t>
      </w:r>
      <w:r w:rsidRPr="000368F5">
        <w:rPr>
          <w:rFonts w:ascii="Times New Roman" w:eastAsia="Arial" w:hAnsi="Times New Roman" w:cs="Times New Roman"/>
          <w:bCs/>
          <w:sz w:val="24"/>
          <w:szCs w:val="24"/>
          <w:lang w:eastAsia="pl-PL" w:bidi="pl-PL"/>
        </w:rPr>
        <w:t xml:space="preserve"> WRPO –Oś Priorytetowa 4 Środowisko działanie 4.3 poddziałanie 4.3.1 gospodarka wodno-ściekowa</w:t>
      </w:r>
      <w:r w:rsidRPr="000368F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 xml:space="preserve">  zgodnie z rozporządzeniem Ministra Infrastruktury z dnia 2.09.2004 r. w sprawie szczegółowego zakresu i formy dokumentacji projektowej, specyfikacji technicznych wykonania i odbioru robót budowlanych oraz programu funkcjonaln</w:t>
      </w:r>
      <w:r w:rsidR="00CB2520" w:rsidRPr="000368F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>o –użytkowego (Dz. U. 2013 poz.</w:t>
      </w:r>
      <w:r w:rsidRPr="000368F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>1129</w:t>
      </w:r>
      <w:r w:rsidR="00CB2520" w:rsidRPr="000368F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 xml:space="preserve"> ze zm</w:t>
      </w:r>
      <w:r w:rsidRPr="000368F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>).</w:t>
      </w:r>
      <w:r w:rsidRPr="000368F5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</w:t>
      </w:r>
      <w:r w:rsidR="00CB2520" w:rsidRPr="000368F5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                            2. określenia</w:t>
      </w:r>
      <w:r w:rsidRPr="000368F5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 planowanych – szacunkowych kosztów prac projektowych i robót budowlanych.</w:t>
      </w:r>
    </w:p>
    <w:p w:rsidR="00E22FCE" w:rsidRPr="000368F5" w:rsidRDefault="00E22FCE" w:rsidP="00E22FCE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0368F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>3</w:t>
      </w:r>
      <w:r w:rsidR="00075192" w:rsidRPr="000368F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>.</w:t>
      </w:r>
      <w:r w:rsidRPr="000368F5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 w:bidi="pl-PL"/>
        </w:rPr>
        <w:t xml:space="preserve"> </w:t>
      </w:r>
      <w:r w:rsidR="00CB2520" w:rsidRPr="000368F5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a</w:t>
      </w:r>
      <w:r w:rsidRPr="000368F5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ktywnego uczestniczenia (pomocy) w postępowaniach przetargowych zorganizowanych przez Zamawiającego, a związanych z realizacją zadania określone</w:t>
      </w:r>
      <w:r w:rsidR="00CB2520" w:rsidRPr="000368F5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go</w:t>
      </w:r>
      <w:r w:rsidRPr="000368F5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 w pkt 1, w tym do udzielania odpowiedzi na zapytania oferentów i pomocy w innych czynnościach określonych przez Zamawiającego.</w:t>
      </w:r>
    </w:p>
    <w:p w:rsidR="00894392" w:rsidRDefault="0006767B" w:rsidP="0089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94392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do </w:t>
      </w:r>
      <w:r w:rsidRPr="0006767B">
        <w:rPr>
          <w:rFonts w:ascii="Times New Roman" w:eastAsia="Times New Roman" w:hAnsi="Times New Roman" w:cs="Times New Roman"/>
          <w:sz w:val="24"/>
          <w:szCs w:val="24"/>
          <w:lang w:eastAsia="pl-PL"/>
        </w:rPr>
        <w:t>dnia 09.08.2016r.</w:t>
      </w:r>
      <w:r w:rsidR="00894392" w:rsidRPr="000676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5192" w:rsidRPr="000676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075192" w:rsidRPr="000368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godz. 10:00 </w:t>
      </w:r>
      <w:r w:rsidR="00894392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winien złożyć ofertę cenową na wykonanie </w:t>
      </w:r>
      <w:r w:rsidR="00E22FCE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funkcjonalno-użytkowego na zadanie pod nazwą „Przebudowa </w:t>
      </w:r>
      <w:r w:rsidR="00CB2520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–rozbudowa </w:t>
      </w:r>
      <w:r w:rsidR="00E22FCE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oczyszczalni ścieków w Drawskim Młynie”</w:t>
      </w:r>
    </w:p>
    <w:p w:rsidR="00CB2520" w:rsidRPr="000368F5" w:rsidRDefault="0006767B" w:rsidP="0089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94392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winna zawierać cenę netto, stawkę podatku (jeżeli dotyczy) oraz cen</w:t>
      </w:r>
      <w:r w:rsidR="00DA2D41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brutto. </w:t>
      </w:r>
    </w:p>
    <w:p w:rsidR="00894392" w:rsidRPr="000368F5" w:rsidRDefault="0006767B" w:rsidP="0089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A2D41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Drawsko</w:t>
      </w:r>
      <w:r w:rsidR="00894392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zwraca żadnych kosztów jakie oferent ponosi w związku ze złożeniem niniejszej oferty, w tym zwłaszcza kosztów związanych z wizja lokalną.</w:t>
      </w:r>
    </w:p>
    <w:p w:rsidR="00894392" w:rsidRDefault="0006767B" w:rsidP="00894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94392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punktowe jakie zastosuje Zamawiający oceniając </w:t>
      </w:r>
      <w:r w:rsidR="00E22FCE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oferty: cena oferty – 100</w:t>
      </w:r>
      <w:r w:rsidR="00894392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>% wag</w:t>
      </w:r>
      <w:r w:rsidR="00E22FCE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</w:p>
    <w:p w:rsidR="0006767B" w:rsidRPr="000368F5" w:rsidRDefault="0006767B" w:rsidP="0006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Oferenci, którzy złożyli oferty otrzymają informacje o rozstrzygnięciu.</w:t>
      </w:r>
    </w:p>
    <w:p w:rsidR="001D1A4B" w:rsidRDefault="00894392" w:rsidP="001D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Oferent, z którym zostanie podpisana umowa z</w:t>
      </w:r>
      <w:r w:rsidR="00E22FCE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będzie do wykonania 3 egz. </w:t>
      </w:r>
      <w:r w:rsidR="00CB2520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="00E22FCE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papierowej</w:t>
      </w:r>
      <w:r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CB2520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</w:t>
      </w:r>
      <w:r w:rsidR="00E22FCE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>wersji elektronicznej</w:t>
      </w:r>
      <w:r w:rsidR="00E22FCE"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płycie CD</w:t>
      </w:r>
      <w:r w:rsidRPr="00036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6767B" w:rsidRDefault="0006767B" w:rsidP="001D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A4B" w:rsidRPr="0006767B" w:rsidRDefault="00065233" w:rsidP="001D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767B">
        <w:rPr>
          <w:rFonts w:ascii="Times New Roman" w:hAnsi="Times New Roman" w:cs="Times New Roman"/>
          <w:i/>
          <w:sz w:val="24"/>
          <w:szCs w:val="24"/>
        </w:rPr>
        <w:t>FORMULARZ OFERTOWY WYKONAWCY</w:t>
      </w:r>
      <w:r w:rsidRPr="0006767B">
        <w:rPr>
          <w:rFonts w:ascii="Times New Roman" w:eastAsia="Times New Roman" w:hAnsi="Times New Roman" w:cs="Times New Roman"/>
          <w:i/>
          <w:sz w:val="24"/>
          <w:szCs w:val="24"/>
        </w:rPr>
        <w:t xml:space="preserve"> stanowi </w:t>
      </w:r>
      <w:r w:rsidRPr="0006767B">
        <w:rPr>
          <w:rFonts w:ascii="Times New Roman" w:hAnsi="Times New Roman" w:cs="Times New Roman"/>
          <w:i/>
          <w:sz w:val="24"/>
          <w:szCs w:val="24"/>
        </w:rPr>
        <w:t xml:space="preserve">Załącznik Nr 1         </w:t>
      </w:r>
      <w:r w:rsidRPr="0006767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1D1A4B" w:rsidRPr="0006767B" w:rsidRDefault="001D1A4B" w:rsidP="001D1A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767B">
        <w:rPr>
          <w:rFonts w:ascii="Times New Roman" w:hAnsi="Times New Roman" w:cs="Times New Roman"/>
          <w:bCs/>
          <w:i/>
          <w:sz w:val="24"/>
          <w:szCs w:val="24"/>
        </w:rPr>
        <w:t xml:space="preserve">OŚWIADCZENIE WYKONAWCY O SPEŁNIANIU WARUNKÓW NIEZBĘDNYCH DO WYKONANIA ZADANIA stanowi </w:t>
      </w:r>
      <w:r w:rsidRPr="0006767B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1D1A4B" w:rsidRPr="0006767B" w:rsidRDefault="001D1A4B" w:rsidP="001D1A4B">
      <w:pPr>
        <w:pStyle w:val="Default"/>
        <w:rPr>
          <w:i/>
        </w:rPr>
      </w:pPr>
    </w:p>
    <w:p w:rsidR="001D1A4B" w:rsidRPr="00120B69" w:rsidRDefault="001D1A4B" w:rsidP="001D1A4B">
      <w:pPr>
        <w:pStyle w:val="Default"/>
      </w:pPr>
    </w:p>
    <w:p w:rsidR="00203C34" w:rsidRPr="0006767B" w:rsidRDefault="00065233" w:rsidP="0006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8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06767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894392" w:rsidRPr="0089439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</w:t>
      </w:r>
      <w:r w:rsidR="00075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      </w:t>
      </w:r>
    </w:p>
    <w:sectPr w:rsidR="00203C34" w:rsidRPr="0006767B" w:rsidSect="0020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37D"/>
    <w:multiLevelType w:val="multilevel"/>
    <w:tmpl w:val="05C0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92"/>
    <w:rsid w:val="000368F5"/>
    <w:rsid w:val="00065233"/>
    <w:rsid w:val="000663AC"/>
    <w:rsid w:val="0006767B"/>
    <w:rsid w:val="00075192"/>
    <w:rsid w:val="000922A4"/>
    <w:rsid w:val="000D5DC2"/>
    <w:rsid w:val="000E3DFC"/>
    <w:rsid w:val="001D1A4B"/>
    <w:rsid w:val="00203C34"/>
    <w:rsid w:val="003020C0"/>
    <w:rsid w:val="00306368"/>
    <w:rsid w:val="003157EB"/>
    <w:rsid w:val="00482DD8"/>
    <w:rsid w:val="004E7CB6"/>
    <w:rsid w:val="005563AC"/>
    <w:rsid w:val="006040BF"/>
    <w:rsid w:val="00894392"/>
    <w:rsid w:val="00947CE0"/>
    <w:rsid w:val="00A7789B"/>
    <w:rsid w:val="00B35B1C"/>
    <w:rsid w:val="00B668EC"/>
    <w:rsid w:val="00C86A7B"/>
    <w:rsid w:val="00CB2520"/>
    <w:rsid w:val="00D97589"/>
    <w:rsid w:val="00DA2D41"/>
    <w:rsid w:val="00DB3C1A"/>
    <w:rsid w:val="00E22FCE"/>
    <w:rsid w:val="00F60B08"/>
    <w:rsid w:val="00FA31B5"/>
    <w:rsid w:val="00FC67DE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1D791-00A4-4DEE-88BF-C705E907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439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4392"/>
    <w:rPr>
      <w:color w:val="0000FF"/>
      <w:u w:val="single"/>
    </w:rPr>
  </w:style>
  <w:style w:type="paragraph" w:customStyle="1" w:styleId="Default">
    <w:name w:val="Default"/>
    <w:rsid w:val="001D1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Sony</cp:lastModifiedBy>
  <cp:revision>3</cp:revision>
  <dcterms:created xsi:type="dcterms:W3CDTF">2016-09-05T09:55:00Z</dcterms:created>
  <dcterms:modified xsi:type="dcterms:W3CDTF">2016-09-05T10:12:00Z</dcterms:modified>
</cp:coreProperties>
</file>